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7" w:rsidRDefault="001F7CD0" w:rsidP="00BB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5F1DB7" w:rsidRPr="00ED11D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D34E4">
        <w:rPr>
          <w:rFonts w:ascii="Times New Roman" w:hAnsi="Times New Roman" w:cs="Times New Roman"/>
          <w:b/>
          <w:sz w:val="24"/>
          <w:szCs w:val="24"/>
        </w:rPr>
        <w:t>мелкой закупке</w:t>
      </w:r>
    </w:p>
    <w:p w:rsidR="005F1DB7" w:rsidRPr="00550DF8" w:rsidRDefault="00BB0067" w:rsidP="00BB0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Предмет закупки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1DC">
        <w:rPr>
          <w:rFonts w:ascii="Times New Roman" w:hAnsi="Times New Roman" w:cs="Times New Roman"/>
          <w:sz w:val="24"/>
          <w:szCs w:val="24"/>
        </w:rPr>
        <w:t>Наименование предмета закупки, его начальная (максимальная)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цена и график поставки товара</w:t>
      </w:r>
      <w:r w:rsidR="00200834">
        <w:rPr>
          <w:rFonts w:ascii="Times New Roman" w:hAnsi="Times New Roman" w:cs="Times New Roman"/>
          <w:sz w:val="24"/>
          <w:szCs w:val="24"/>
        </w:rPr>
        <w:t xml:space="preserve"> (оказания услуг)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</w:t>
      </w:r>
      <w:r w:rsidRPr="00ED11DC">
        <w:rPr>
          <w:rFonts w:ascii="Times New Roman" w:hAnsi="Times New Roman" w:cs="Times New Roman"/>
          <w:sz w:val="24"/>
          <w:szCs w:val="24"/>
        </w:rPr>
        <w:t>изложен</w:t>
      </w:r>
      <w:r w:rsidR="008D1ED4" w:rsidRPr="00ED11DC">
        <w:rPr>
          <w:rFonts w:ascii="Times New Roman" w:hAnsi="Times New Roman" w:cs="Times New Roman"/>
          <w:sz w:val="24"/>
          <w:szCs w:val="24"/>
        </w:rPr>
        <w:t>ы</w:t>
      </w:r>
      <w:r w:rsidRPr="00ED11DC">
        <w:rPr>
          <w:rFonts w:ascii="Times New Roman" w:hAnsi="Times New Roman" w:cs="Times New Roman"/>
          <w:sz w:val="24"/>
          <w:szCs w:val="24"/>
        </w:rPr>
        <w:t xml:space="preserve"> в </w:t>
      </w:r>
      <w:r w:rsidR="00D75CD1">
        <w:rPr>
          <w:rFonts w:ascii="Times New Roman" w:hAnsi="Times New Roman" w:cs="Times New Roman"/>
          <w:sz w:val="24"/>
          <w:szCs w:val="24"/>
        </w:rPr>
        <w:t>извещении о закупке, являющимся неотъемлемой частью закупочной документации.</w:t>
      </w:r>
      <w:proofErr w:type="gramEnd"/>
    </w:p>
    <w:p w:rsidR="005F1DB7" w:rsidRPr="00ED11DC" w:rsidRDefault="001B44E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AD34E4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Заказчик не </w:t>
      </w:r>
      <w:proofErr w:type="gramStart"/>
      <w:r w:rsidR="008D1ED4" w:rsidRPr="00ED11DC">
        <w:rPr>
          <w:rFonts w:ascii="Times New Roman" w:hAnsi="Times New Roman" w:cs="Times New Roman"/>
          <w:sz w:val="24"/>
          <w:szCs w:val="24"/>
        </w:rPr>
        <w:t>берёт на себя обязательств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по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Pr="00ED11DC">
        <w:rPr>
          <w:rFonts w:ascii="Times New Roman" w:hAnsi="Times New Roman" w:cs="Times New Roman"/>
          <w:sz w:val="24"/>
          <w:szCs w:val="24"/>
        </w:rPr>
        <w:t>ю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(товаров</w:t>
      </w:r>
      <w:r w:rsidR="00A63003" w:rsidRPr="00ED11DC">
        <w:rPr>
          <w:rFonts w:ascii="Times New Roman" w:hAnsi="Times New Roman" w:cs="Times New Roman"/>
          <w:sz w:val="24"/>
          <w:szCs w:val="24"/>
        </w:rPr>
        <w:t>, работ, услуг) в полном объеме.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 случае если видом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является товар: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D75CD1">
        <w:rPr>
          <w:rFonts w:ascii="Times New Roman" w:hAnsi="Times New Roman" w:cs="Times New Roman"/>
          <w:sz w:val="24"/>
          <w:szCs w:val="24"/>
        </w:rPr>
        <w:t>товара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производится  автотранспортом до склада МУП УИС (г. Уфа, ул. Дмитрия Донского, д. 9).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Продукция должна соответствовать следующим требованиям: </w:t>
      </w:r>
      <w:r w:rsidR="00726D0B">
        <w:rPr>
          <w:rFonts w:ascii="Times New Roman" w:hAnsi="Times New Roman" w:cs="Times New Roman"/>
          <w:sz w:val="24"/>
          <w:szCs w:val="24"/>
        </w:rPr>
        <w:t xml:space="preserve">быть новой, </w:t>
      </w:r>
      <w:r w:rsidR="005F1DB7" w:rsidRPr="00ED11DC">
        <w:rPr>
          <w:rFonts w:ascii="Times New Roman" w:hAnsi="Times New Roman" w:cs="Times New Roman"/>
          <w:sz w:val="24"/>
          <w:szCs w:val="24"/>
        </w:rPr>
        <w:t>иметь сертификаты соответствия, паспорта качества на каждую позицию продукции с указанием физических свойств (оригинал), гарантийную документацию, выписку из Сертификатов на продукцию заводов-изготовителей, товарную накладную унифицированной формы ТОРГ-12 (оригинал).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При отсутствии вышеперечисленных документов продукция принимается на склад Заказчика по акту о передаче на ответственное хранение, до предоставления </w:t>
      </w:r>
      <w:r w:rsidR="00A63003" w:rsidRPr="00ED11D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D11DC">
        <w:rPr>
          <w:rFonts w:ascii="Times New Roman" w:hAnsi="Times New Roman" w:cs="Times New Roman"/>
          <w:sz w:val="24"/>
          <w:szCs w:val="24"/>
        </w:rPr>
        <w:t>документов.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 случае если видом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является услуга: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Оказание услуг осуществляется по адресу (адресам) Заказчика в соответствии с техническим заданием.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оформлена по форме, приведенной в приложении  к настоящей закупке,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иметь статус оферты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быть действительной не менее чем в течение 90 дней со дня её подачи.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подписана лицом, имеющим право в соответствии с законодательством Российской Федерации действовать от имени Участника без доверенности, или надлежащим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уполномоченным им лицом </w:t>
      </w:r>
      <w:r w:rsidR="00DD5462" w:rsidRPr="00ED11DC">
        <w:rPr>
          <w:rFonts w:ascii="Times New Roman" w:hAnsi="Times New Roman" w:cs="Times New Roman"/>
          <w:sz w:val="24"/>
          <w:szCs w:val="24"/>
        </w:rPr>
        <w:t>(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DD5462" w:rsidRPr="00ED11DC">
        <w:rPr>
          <w:rFonts w:ascii="Times New Roman" w:hAnsi="Times New Roman" w:cs="Times New Roman"/>
          <w:sz w:val="24"/>
          <w:szCs w:val="24"/>
        </w:rPr>
        <w:t>)</w:t>
      </w:r>
      <w:r w:rsidR="005F1DB7" w:rsidRPr="00ED11DC">
        <w:rPr>
          <w:rFonts w:ascii="Times New Roman" w:hAnsi="Times New Roman" w:cs="Times New Roman"/>
          <w:sz w:val="24"/>
          <w:szCs w:val="24"/>
        </w:rPr>
        <w:t>. Заявка также должна быть скреплена печатью Участника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цены в заявке должны включать все налоги и другие обязательные </w:t>
      </w:r>
      <w:r w:rsidR="00905ACB">
        <w:rPr>
          <w:rFonts w:ascii="Times New Roman" w:hAnsi="Times New Roman" w:cs="Times New Roman"/>
          <w:sz w:val="24"/>
          <w:szCs w:val="24"/>
        </w:rPr>
        <w:t xml:space="preserve">платежи (транспортные расходы), </w:t>
      </w:r>
      <w:r w:rsidR="005F1DB7" w:rsidRPr="00ED11DC">
        <w:rPr>
          <w:rFonts w:ascii="Times New Roman" w:hAnsi="Times New Roman" w:cs="Times New Roman"/>
          <w:sz w:val="24"/>
          <w:szCs w:val="24"/>
        </w:rPr>
        <w:t>стоимость всех сопутствующих работ (упаковка, маркировка, погрузка, страхование груза), а также все скидки, предлагаемые Участником.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подана на русском языке. Все цены должны быть выражены в российских рублях.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550DF8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 случае если видом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является товар: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На Товар устанавливается гарантийный срок, равный 12 месяцам и исчисляемый с  момента ввода его в промышленную эксплуатацию.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при производстве монтажных, пусконаладочных и иных работ и/или в течение гарантийного срока Заказчик (грузополучатель) обнаружит в Товаре производственные недостатки, иные дефекты и недостатки, возникшие не по вине Заказчика (грузополучателя), Поставщик за свой счет в сроки, согласованные Сторонами, но не более 30 (тридцати) календарных дней с момента получения претензии Покупателя (грузополучателя), по выбору Заказчика:</w:t>
      </w:r>
      <w:proofErr w:type="gramEnd"/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Производит за свой счет ремонт Товара;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Производит за свой счет замену Товара;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2.1.1.</w:t>
      </w:r>
      <w:r w:rsidR="00BB0067">
        <w:rPr>
          <w:rFonts w:ascii="Times New Roman" w:hAnsi="Times New Roman" w:cs="Times New Roman"/>
          <w:sz w:val="24"/>
          <w:szCs w:val="24"/>
        </w:rPr>
        <w:t xml:space="preserve">3. </w:t>
      </w:r>
      <w:r w:rsidRPr="00ED11DC">
        <w:rPr>
          <w:rFonts w:ascii="Times New Roman" w:hAnsi="Times New Roman" w:cs="Times New Roman"/>
          <w:sz w:val="24"/>
          <w:szCs w:val="24"/>
        </w:rPr>
        <w:t>Возвращает Заказчику стоимость Товара;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2.1.1.4. </w:t>
      </w:r>
      <w:r w:rsidR="005F1DB7" w:rsidRPr="00ED11DC">
        <w:rPr>
          <w:rFonts w:ascii="Times New Roman" w:hAnsi="Times New Roman" w:cs="Times New Roman"/>
          <w:sz w:val="24"/>
          <w:szCs w:val="24"/>
        </w:rPr>
        <w:t>Возмещает Заказчику расходы, связанные с устранением недостатков Товара.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замены, ремонта Товара, гарантийный срок данного Товара начинается снова со дня его замены, ремонта.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 случае если видом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является услуга: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Услуги устанавливается гарантийный срок, равный 12 месяцам и исчисляемый с момента подписания акта оказания услуг и выставления счёта-фактуры.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Порядок, время и место подачи заявок на участие в закупке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Время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 подаются в сроки, указанные в извещении о закупк</w:t>
      </w:r>
      <w:r w:rsidR="009A0879">
        <w:rPr>
          <w:rFonts w:ascii="Times New Roman" w:hAnsi="Times New Roman" w:cs="Times New Roman"/>
          <w:sz w:val="24"/>
          <w:szCs w:val="24"/>
        </w:rPr>
        <w:t>е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Заявки, полученные позже установленного срока, будут отклонены Заказчиком без рассмотрения по существу, независимо от причин опоздания.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Место подачи заявок</w:t>
      </w:r>
    </w:p>
    <w:p w:rsidR="005F1DB7" w:rsidRPr="00F64B1E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A0879">
        <w:rPr>
          <w:rFonts w:ascii="Times New Roman" w:hAnsi="Times New Roman" w:cs="Times New Roman"/>
          <w:sz w:val="24"/>
          <w:szCs w:val="24"/>
        </w:rPr>
        <w:t xml:space="preserve">в запечатанных конвертах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 адресу: 450065, Республика Башкортостан, г. Уфа, ул. Дмитрия </w:t>
      </w:r>
      <w:r w:rsidR="00306B1B" w:rsidRPr="00ED11DC">
        <w:rPr>
          <w:rFonts w:ascii="Times New Roman" w:hAnsi="Times New Roman" w:cs="Times New Roman"/>
          <w:sz w:val="24"/>
          <w:szCs w:val="24"/>
        </w:rPr>
        <w:t>Донского,</w:t>
      </w:r>
      <w:r w:rsidR="00F64B1E">
        <w:rPr>
          <w:rFonts w:ascii="Times New Roman" w:hAnsi="Times New Roman" w:cs="Times New Roman"/>
          <w:sz w:val="24"/>
          <w:szCs w:val="24"/>
        </w:rPr>
        <w:t xml:space="preserve"> д. 9, каб. 1.6 (отдел закупок), либо по электронной почте на адрес </w:t>
      </w:r>
      <w:hyperlink r:id="rId9" w:history="1">
        <w:r w:rsidR="00F64B1E" w:rsidRPr="00D04AD9">
          <w:rPr>
            <w:rStyle w:val="a6"/>
            <w:rFonts w:ascii="Times New Roman" w:hAnsi="Times New Roman" w:cs="Times New Roman"/>
            <w:sz w:val="24"/>
            <w:szCs w:val="24"/>
          </w:rPr>
          <w:t>uiszakupki@gmail.com</w:t>
        </w:r>
      </w:hyperlink>
      <w:r w:rsidR="00F64B1E" w:rsidRPr="00F64B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232084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32084">
        <w:rPr>
          <w:rFonts w:ascii="Times New Roman" w:hAnsi="Times New Roman" w:cs="Times New Roman"/>
          <w:sz w:val="24"/>
          <w:szCs w:val="24"/>
        </w:rPr>
        <w:t>Требования к составу заявки</w:t>
      </w:r>
      <w:r w:rsidR="00554359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232084">
        <w:rPr>
          <w:rFonts w:ascii="Times New Roman" w:hAnsi="Times New Roman" w:cs="Times New Roman"/>
          <w:sz w:val="24"/>
          <w:szCs w:val="24"/>
        </w:rPr>
        <w:t>.</w:t>
      </w:r>
    </w:p>
    <w:p w:rsidR="00232084" w:rsidRDefault="00232084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FD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Коммерческое предложение;</w:t>
      </w:r>
    </w:p>
    <w:p w:rsidR="00AD34E4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DD1F41">
        <w:rPr>
          <w:rFonts w:ascii="Times New Roman" w:hAnsi="Times New Roman" w:cs="Times New Roman"/>
          <w:sz w:val="24"/>
          <w:szCs w:val="24"/>
        </w:rPr>
        <w:t>бщие данные</w:t>
      </w:r>
      <w:r w:rsidR="00AD34E4">
        <w:rPr>
          <w:rFonts w:ascii="Times New Roman" w:hAnsi="Times New Roman" w:cs="Times New Roman"/>
          <w:sz w:val="24"/>
          <w:szCs w:val="24"/>
        </w:rPr>
        <w:t xml:space="preserve"> Участника закупки.</w:t>
      </w:r>
    </w:p>
    <w:p w:rsidR="009D0795" w:rsidRDefault="009D0795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Участник должен быть готов в срок не более 2 дней по запросу Заказчика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заключения договора:</w:t>
      </w: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1. Копия устава предприятия (все листы).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о постановке на налоговый учет.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3. Копия свидетельства о государственной регистрации юридического лица.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 Копии документов, подтверждающие полномочия подписавшего договор: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4.1 Приказ о назначении руководителя организации;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4.2 Доверенность на право подписи;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4.3 Протокол (либо решение) учредителей.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Выписка из ЕГРЮЛ (не старше 30 дней).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6. Заверенные печатью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Pr="00ED11DC">
        <w:rPr>
          <w:rFonts w:ascii="Times New Roman" w:hAnsi="Times New Roman" w:cs="Times New Roman"/>
          <w:sz w:val="24"/>
          <w:szCs w:val="24"/>
        </w:rPr>
        <w:t xml:space="preserve"> организации и подписью ее руководителя копии лицензий на осуществление соответствующего вида </w:t>
      </w:r>
      <w:r w:rsidR="00DD24C2">
        <w:rPr>
          <w:rFonts w:ascii="Times New Roman" w:hAnsi="Times New Roman" w:cs="Times New Roman"/>
          <w:sz w:val="24"/>
          <w:szCs w:val="24"/>
        </w:rPr>
        <w:t xml:space="preserve">деятельности, сертификатов, СРО </w:t>
      </w:r>
      <w:r w:rsidRPr="00ED11DC">
        <w:rPr>
          <w:rFonts w:ascii="Times New Roman" w:hAnsi="Times New Roman" w:cs="Times New Roman"/>
          <w:sz w:val="24"/>
          <w:szCs w:val="24"/>
        </w:rPr>
        <w:t>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7. Уведомление о переходе на упрощенную систему налогообложения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1DB7" w:rsidRPr="00ED11DC">
        <w:rPr>
          <w:rFonts w:ascii="Times New Roman" w:hAnsi="Times New Roman" w:cs="Times New Roman"/>
          <w:sz w:val="24"/>
          <w:szCs w:val="24"/>
        </w:rPr>
        <w:t>. Согласие учредителей на совершение крупной сделки (в случае, если она таковой является), либо расчёт</w:t>
      </w:r>
      <w:r w:rsidR="0069658D">
        <w:rPr>
          <w:rFonts w:ascii="Times New Roman" w:hAnsi="Times New Roman" w:cs="Times New Roman"/>
          <w:sz w:val="24"/>
          <w:szCs w:val="24"/>
        </w:rPr>
        <w:t xml:space="preserve"> (в свободной форме, подписанный уполномоченным лицом)</w:t>
      </w:r>
      <w:r w:rsidR="005F1DB7" w:rsidRPr="00ED11DC">
        <w:rPr>
          <w:rFonts w:ascii="Times New Roman" w:hAnsi="Times New Roman" w:cs="Times New Roman"/>
          <w:sz w:val="24"/>
          <w:szCs w:val="24"/>
        </w:rPr>
        <w:t>, подтверждающий, что сделка таковой не является.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1DB7" w:rsidRPr="00ED11DC">
        <w:rPr>
          <w:rFonts w:ascii="Times New Roman" w:hAnsi="Times New Roman" w:cs="Times New Roman"/>
          <w:sz w:val="24"/>
          <w:szCs w:val="24"/>
        </w:rPr>
        <w:t>. Приказ о назначении главного бухгалтера.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лиц, ИП: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Паспортные данные (копия страниц с фотографией, пропиской, почтовый индекс).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 о постановке на учет в налоговом органе по месту жительства.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1DB7" w:rsidRPr="00ED11DC">
        <w:rPr>
          <w:rFonts w:ascii="Times New Roman" w:hAnsi="Times New Roman" w:cs="Times New Roman"/>
          <w:sz w:val="24"/>
          <w:szCs w:val="24"/>
        </w:rPr>
        <w:t>Копия свидетельства о регистрации в качестве индивидуального предпринимателя (для физических лиц - индивидуальных предпринимателей).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4. Заверенные печатью 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(при её наличии) </w:t>
      </w:r>
      <w:r w:rsidRPr="00ED11DC">
        <w:rPr>
          <w:rFonts w:ascii="Times New Roman" w:hAnsi="Times New Roman" w:cs="Times New Roman"/>
          <w:sz w:val="24"/>
          <w:szCs w:val="24"/>
        </w:rPr>
        <w:t>организации и подписью ее руководителя копии лицензий на осуществление соответствующего вида деятельности, сертификатов, СРО 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Банковские реквизиты.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1DB7" w:rsidRPr="00ED11DC">
        <w:rPr>
          <w:rFonts w:ascii="Times New Roman" w:hAnsi="Times New Roman" w:cs="Times New Roman"/>
          <w:sz w:val="24"/>
          <w:szCs w:val="24"/>
        </w:rPr>
        <w:t>Уведомление о переходе на упрощенную систему налогообложения</w:t>
      </w:r>
      <w:r w:rsidR="0069658D" w:rsidRPr="00ED11DC">
        <w:rPr>
          <w:rFonts w:ascii="Times New Roman" w:hAnsi="Times New Roman" w:cs="Times New Roman"/>
          <w:sz w:val="24"/>
          <w:szCs w:val="24"/>
        </w:rPr>
        <w:t xml:space="preserve">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="0069658D" w:rsidRPr="00ED11DC">
        <w:rPr>
          <w:rFonts w:ascii="Times New Roman" w:hAnsi="Times New Roman" w:cs="Times New Roman"/>
          <w:sz w:val="24"/>
          <w:szCs w:val="24"/>
        </w:rPr>
        <w:t>).</w:t>
      </w:r>
    </w:p>
    <w:p w:rsidR="009D0795" w:rsidRDefault="009D0795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79" w:rsidRDefault="009A0879" w:rsidP="009A0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498" w:rsidRDefault="007A649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E29" w:rsidRDefault="00577E2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E29" w:rsidRDefault="00577E2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Определение Победителя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определит Победителя в течение 10 рабочих дней с момента </w:t>
      </w:r>
      <w:r w:rsidR="00F64B1E">
        <w:rPr>
          <w:rFonts w:ascii="Times New Roman" w:hAnsi="Times New Roman" w:cs="Times New Roman"/>
          <w:sz w:val="24"/>
          <w:szCs w:val="24"/>
        </w:rPr>
        <w:t>окончания срока подачи заявок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>. Единственным критерием для определения Победителя является наименьшая цена заявки при условии соответствия самой заявки и предлагаемых товаров/услуг условиям закупки.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вправе заключить договор поставки (оказания услуг) с Победителем на условиях настоящей закупки и заявки Победителя. При этом Победитель не вправе отказаться от заключения такого договора.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равнозначные сочетания условий исполнения договора, меньший порядковый номер присваивается заявке, которая поступила ранее других заявок, содержащих такие условия.</w:t>
      </w:r>
    </w:p>
    <w:p w:rsidR="00BB006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64B1E">
        <w:rPr>
          <w:rFonts w:ascii="Times New Roman" w:hAnsi="Times New Roman" w:cs="Times New Roman"/>
          <w:sz w:val="24"/>
          <w:szCs w:val="24"/>
        </w:rPr>
        <w:t>Мелкая закупка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является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конкурсом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е</w:t>
      </w:r>
      <w:r w:rsidR="00F64B1E">
        <w:rPr>
          <w:rFonts w:ascii="Times New Roman" w:hAnsi="Times New Roman" w:cs="Times New Roman"/>
          <w:sz w:val="24"/>
          <w:szCs w:val="24"/>
        </w:rPr>
        <w:t>ё</w:t>
      </w:r>
      <w:r w:rsidR="00554359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проведение не регулируется статьями 447-449 части первой Гражданского кодекса Российской Федерации. Данная процедура </w:t>
      </w:r>
      <w:r w:rsidR="00F64B1E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закупка не накладывает на Заказчика соответствующего объема гражданско-правовых обязательств.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5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Подписание Договора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Договор между Заказчиком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и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Участником, признанным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Победителем</w:t>
      </w:r>
      <w:r w:rsidR="00E96953" w:rsidRPr="00ED11DC">
        <w:rPr>
          <w:rFonts w:ascii="Times New Roman" w:hAnsi="Times New Roman" w:cs="Times New Roman"/>
          <w:sz w:val="24"/>
          <w:szCs w:val="24"/>
        </w:rPr>
        <w:t>,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E3C86">
        <w:rPr>
          <w:rFonts w:ascii="Times New Roman" w:hAnsi="Times New Roman" w:cs="Times New Roman"/>
          <w:sz w:val="24"/>
          <w:szCs w:val="24"/>
        </w:rPr>
        <w:t xml:space="preserve">ется в течение </w:t>
      </w:r>
      <w:r w:rsidR="00DC333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E3C86">
        <w:rPr>
          <w:rFonts w:ascii="Times New Roman" w:hAnsi="Times New Roman" w:cs="Times New Roman"/>
          <w:sz w:val="24"/>
          <w:szCs w:val="24"/>
        </w:rPr>
        <w:t xml:space="preserve">0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дней с момента подписания протокола подведения итогов </w:t>
      </w:r>
      <w:r w:rsidR="00C51971">
        <w:rPr>
          <w:rFonts w:ascii="Times New Roman" w:hAnsi="Times New Roman" w:cs="Times New Roman"/>
          <w:sz w:val="24"/>
          <w:szCs w:val="24"/>
        </w:rPr>
        <w:t xml:space="preserve">мелкой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закупки.</w:t>
      </w:r>
    </w:p>
    <w:p w:rsidR="005F1DB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Условия Договора определяются в соответствии с требованиями Заказчика.</w:t>
      </w:r>
    </w:p>
    <w:p w:rsidR="004628EC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B3"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Pr="00496AB3">
        <w:rPr>
          <w:rFonts w:ascii="Times New Roman" w:hAnsi="Times New Roman" w:cs="Times New Roman"/>
          <w:sz w:val="24"/>
          <w:szCs w:val="24"/>
        </w:rPr>
        <w:t>Заказчик вправе изменить предусмотренные договором количеств</w:t>
      </w:r>
      <w:r w:rsidR="00496AB3" w:rsidRPr="00496AB3">
        <w:rPr>
          <w:rFonts w:ascii="Times New Roman" w:hAnsi="Times New Roman" w:cs="Times New Roman"/>
          <w:sz w:val="24"/>
          <w:szCs w:val="24"/>
        </w:rPr>
        <w:t>о товаров, объем</w:t>
      </w:r>
      <w:r w:rsidR="00553C81">
        <w:rPr>
          <w:rFonts w:ascii="Times New Roman" w:hAnsi="Times New Roman" w:cs="Times New Roman"/>
          <w:sz w:val="24"/>
          <w:szCs w:val="24"/>
        </w:rPr>
        <w:t>ы</w:t>
      </w:r>
      <w:r w:rsidR="00496AB3" w:rsidRPr="00496AB3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Pr="00496AB3">
        <w:rPr>
          <w:rFonts w:ascii="Times New Roman" w:hAnsi="Times New Roman" w:cs="Times New Roman"/>
          <w:sz w:val="24"/>
          <w:szCs w:val="24"/>
        </w:rPr>
        <w:t>. При этом размер таких изменений не должен превышать 30 % от начальной (максимальной) цены закупки.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7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7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7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7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E53794" w:rsidRPr="00285737">
        <w:rPr>
          <w:rFonts w:ascii="Times New Roman" w:hAnsi="Times New Roman" w:cs="Times New Roman"/>
          <w:i/>
          <w:sz w:val="24"/>
          <w:szCs w:val="24"/>
        </w:rPr>
        <w:t>я к документации</w:t>
      </w:r>
      <w:r w:rsidRPr="00285737">
        <w:rPr>
          <w:rFonts w:ascii="Times New Roman" w:hAnsi="Times New Roman" w:cs="Times New Roman"/>
          <w:i/>
          <w:sz w:val="24"/>
          <w:szCs w:val="24"/>
        </w:rPr>
        <w:t>: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53" w:rsidRPr="007A324B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7A324B"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 w:rsidR="007A324B"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A324B"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на поставку продукции</w:t>
      </w:r>
      <w:r w:rsidR="007A324B">
        <w:rPr>
          <w:rFonts w:ascii="Times New Roman" w:hAnsi="Times New Roman" w:cs="Times New Roman"/>
          <w:sz w:val="24"/>
          <w:szCs w:val="24"/>
        </w:rPr>
        <w:t xml:space="preserve"> (отдельным файлом в формате </w:t>
      </w:r>
      <w:r w:rsidR="007A324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7A324B" w:rsidRPr="007A324B">
        <w:rPr>
          <w:rFonts w:ascii="Times New Roman" w:hAnsi="Times New Roman" w:cs="Times New Roman"/>
          <w:sz w:val="24"/>
          <w:szCs w:val="24"/>
        </w:rPr>
        <w:t>)</w:t>
      </w: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(заполняется в том случае, если видом </w:t>
      </w:r>
      <w:proofErr w:type="gramStart"/>
      <w:r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Pr="00ED11DC">
        <w:rPr>
          <w:rFonts w:ascii="Times New Roman" w:hAnsi="Times New Roman" w:cs="Times New Roman"/>
          <w:sz w:val="24"/>
          <w:szCs w:val="24"/>
        </w:rPr>
        <w:t xml:space="preserve"> является Товар);</w:t>
      </w: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24B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(отдельным файлом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7A324B">
        <w:rPr>
          <w:rFonts w:ascii="Times New Roman" w:hAnsi="Times New Roman" w:cs="Times New Roman"/>
          <w:sz w:val="24"/>
          <w:szCs w:val="24"/>
        </w:rPr>
        <w:t>)</w:t>
      </w: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(заполняется в том случае, если видом </w:t>
      </w:r>
      <w:proofErr w:type="gramStart"/>
      <w:r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Pr="00ED11DC">
        <w:rPr>
          <w:rFonts w:ascii="Times New Roman" w:hAnsi="Times New Roman" w:cs="Times New Roman"/>
          <w:sz w:val="24"/>
          <w:szCs w:val="24"/>
        </w:rPr>
        <w:t xml:space="preserve"> является Услуга);</w:t>
      </w: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 Общие данные У</w:t>
      </w:r>
      <w:r w:rsidR="005F1DB7" w:rsidRPr="00ED11DC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>;</w:t>
      </w:r>
    </w:p>
    <w:p w:rsidR="00E651B6" w:rsidRDefault="00E651B6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4E4" w:rsidRDefault="00AD34E4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DB7" w:rsidRDefault="005F1DB7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Договор поставки (оказания услуг) с приложени</w:t>
      </w:r>
      <w:r w:rsidR="00E53794">
        <w:rPr>
          <w:rFonts w:ascii="Times New Roman" w:hAnsi="Times New Roman" w:cs="Times New Roman"/>
          <w:sz w:val="24"/>
          <w:szCs w:val="24"/>
        </w:rPr>
        <w:t>я</w:t>
      </w:r>
      <w:r w:rsidRPr="00ED11DC">
        <w:rPr>
          <w:rFonts w:ascii="Times New Roman" w:hAnsi="Times New Roman" w:cs="Times New Roman"/>
          <w:sz w:val="24"/>
          <w:szCs w:val="24"/>
        </w:rPr>
        <w:t>м</w:t>
      </w:r>
      <w:r w:rsidR="00E53794">
        <w:rPr>
          <w:rFonts w:ascii="Times New Roman" w:hAnsi="Times New Roman" w:cs="Times New Roman"/>
          <w:sz w:val="24"/>
          <w:szCs w:val="24"/>
        </w:rPr>
        <w:t>и</w:t>
      </w:r>
      <w:r w:rsidRPr="00ED11DC">
        <w:rPr>
          <w:rFonts w:ascii="Times New Roman" w:hAnsi="Times New Roman" w:cs="Times New Roman"/>
          <w:sz w:val="24"/>
          <w:szCs w:val="24"/>
        </w:rPr>
        <w:t xml:space="preserve"> (отдельными файлами</w:t>
      </w:r>
      <w:r w:rsidR="00E53794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E5379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D11DC">
        <w:rPr>
          <w:rFonts w:ascii="Times New Roman" w:hAnsi="Times New Roman" w:cs="Times New Roman"/>
          <w:sz w:val="24"/>
          <w:szCs w:val="24"/>
        </w:rPr>
        <w:t>).</w:t>
      </w:r>
    </w:p>
    <w:p w:rsidR="00DA3E53" w:rsidRPr="00ED11DC" w:rsidRDefault="00DA3E5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7A324B" w:rsidP="00726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2. </w:t>
      </w:r>
      <w:r w:rsidR="00EF718F" w:rsidRPr="00ED11DC">
        <w:rPr>
          <w:rFonts w:ascii="Times New Roman" w:hAnsi="Times New Roman" w:cs="Times New Roman"/>
          <w:b/>
          <w:sz w:val="24"/>
          <w:szCs w:val="24"/>
        </w:rPr>
        <w:t>Общие данные Участника закупки</w:t>
      </w: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93"/>
        <w:gridCol w:w="3970"/>
      </w:tblGrid>
      <w:tr w:rsidR="00EF718F" w:rsidRPr="00ED11DC" w:rsidTr="005A6BE9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BE9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№</w:t>
            </w:r>
            <w:r w:rsidR="00F75025" w:rsidRPr="00ED11DC">
              <w:rPr>
                <w:sz w:val="24"/>
                <w:szCs w:val="24"/>
                <w:lang w:val="en-US"/>
              </w:rPr>
              <w:t>,</w:t>
            </w:r>
          </w:p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4"/>
                <w:szCs w:val="24"/>
              </w:rPr>
            </w:pPr>
            <w:proofErr w:type="gramStart"/>
            <w:r w:rsidRPr="00ED11DC">
              <w:rPr>
                <w:sz w:val="24"/>
                <w:szCs w:val="24"/>
              </w:rPr>
              <w:t>п</w:t>
            </w:r>
            <w:proofErr w:type="gramEnd"/>
            <w:r w:rsidRPr="00ED11DC">
              <w:rPr>
                <w:sz w:val="24"/>
                <w:szCs w:val="24"/>
              </w:rPr>
              <w:t>/п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</w:pPr>
            <w:r w:rsidRPr="00ED11DC">
              <w:rPr>
                <w:sz w:val="24"/>
                <w:szCs w:val="24"/>
              </w:rPr>
              <w:t>Сведения об Участнике закупки</w:t>
            </w: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Полное</w:t>
            </w:r>
            <w:r w:rsidR="00F75025" w:rsidRPr="00ED11DC">
              <w:rPr>
                <w:szCs w:val="24"/>
              </w:rPr>
              <w:t xml:space="preserve"> 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Сокращённое</w:t>
            </w:r>
            <w:r w:rsidR="00EF718F" w:rsidRPr="00ED11DC">
              <w:rPr>
                <w:szCs w:val="24"/>
              </w:rPr>
              <w:t xml:space="preserve"> 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Принадлежность к субъекта</w:t>
            </w:r>
            <w:r w:rsidR="00EF718F" w:rsidRPr="00ED11DC">
              <w:rPr>
                <w:szCs w:val="24"/>
              </w:rPr>
              <w:t>м малого/среднего предпринимательства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</w:pPr>
            <w:r w:rsidRPr="00ED11DC">
              <w:rPr>
                <w:szCs w:val="24"/>
              </w:rPr>
              <w:t>Да</w:t>
            </w:r>
            <w:proofErr w:type="gramStart"/>
            <w:r w:rsidRPr="00ED11DC">
              <w:rPr>
                <w:szCs w:val="24"/>
              </w:rPr>
              <w:t>/Н</w:t>
            </w:r>
            <w:proofErr w:type="gramEnd"/>
            <w:r w:rsidRPr="00ED11DC">
              <w:rPr>
                <w:szCs w:val="24"/>
              </w:rPr>
              <w:t>ет</w:t>
            </w: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Учредит</w:t>
            </w:r>
            <w:r w:rsidR="00AC6DD8">
              <w:rPr>
                <w:szCs w:val="24"/>
              </w:rPr>
              <w:t xml:space="preserve">ели (перечислить наименования </w:t>
            </w:r>
            <w:r w:rsidRPr="00ED11DC">
              <w:rPr>
                <w:szCs w:val="24"/>
              </w:rPr>
              <w:t>или Ф.И.О. всех учредителей, чья доля в уставном капитале превышает 10%)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  <w:lang w:val="en-US"/>
              </w:rPr>
            </w:pPr>
            <w:r w:rsidRPr="00ED11DC">
              <w:rPr>
                <w:szCs w:val="24"/>
              </w:rPr>
              <w:t>ОГРН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  <w:lang w:val="en-US"/>
              </w:rPr>
            </w:pPr>
            <w:r w:rsidRPr="00ED11DC">
              <w:rPr>
                <w:szCs w:val="24"/>
              </w:rPr>
              <w:t>ИНН/КПП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ОКПО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ОКТМО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F75025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25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25" w:rsidRPr="00ED11DC" w:rsidRDefault="00F75025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ОКОПФ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25" w:rsidRPr="00ED11DC" w:rsidRDefault="00F75025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Юридический адрес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Почтовый адрес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5A6BE9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Банковские реквизиты (наименование и адрес банка, номер расчетного счета Участника в банке</w:t>
            </w:r>
            <w:r w:rsidR="005A6BE9">
              <w:rPr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Ф.И.О.</w:t>
            </w:r>
            <w:r w:rsidR="00EF718F" w:rsidRPr="00ED11DC">
              <w:rPr>
                <w:szCs w:val="24"/>
              </w:rPr>
              <w:t xml:space="preserve">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Ф.И.О.</w:t>
            </w:r>
            <w:r w:rsidR="00EF718F" w:rsidRPr="00ED11DC">
              <w:rPr>
                <w:szCs w:val="24"/>
              </w:rPr>
              <w:t xml:space="preserve"> ответственного лица Уч</w:t>
            </w:r>
            <w:r w:rsidR="005A6BE9">
              <w:rPr>
                <w:szCs w:val="24"/>
              </w:rPr>
              <w:t xml:space="preserve">астника с указанием должности, </w:t>
            </w:r>
            <w:r w:rsidR="00EF718F" w:rsidRPr="00ED11DC">
              <w:rPr>
                <w:szCs w:val="24"/>
              </w:rPr>
              <w:t>контактного телефона</w:t>
            </w:r>
            <w:r w:rsidR="005A6BE9">
              <w:rPr>
                <w:szCs w:val="24"/>
              </w:rPr>
              <w:t xml:space="preserve"> и адреса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DD8" w:rsidRDefault="00AC6DD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DD8" w:rsidRPr="00ED11DC" w:rsidRDefault="00AC6DD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959" w:rsidRPr="00ED11DC" w:rsidRDefault="00A8595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27" w:rsidRPr="00D4298C" w:rsidRDefault="00646B27" w:rsidP="00D4298C">
      <w:pPr>
        <w:jc w:val="right"/>
        <w:rPr>
          <w:b/>
        </w:rPr>
      </w:pPr>
    </w:p>
    <w:sectPr w:rsidR="00646B27" w:rsidRPr="00D4298C" w:rsidSect="00AD3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0" w:rsidRDefault="003B0240" w:rsidP="00496AB3">
      <w:pPr>
        <w:spacing w:after="0" w:line="240" w:lineRule="auto"/>
      </w:pPr>
      <w:r>
        <w:separator/>
      </w:r>
    </w:p>
  </w:endnote>
  <w:end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0" w:rsidRDefault="003B0240" w:rsidP="00496AB3">
      <w:pPr>
        <w:spacing w:after="0" w:line="240" w:lineRule="auto"/>
      </w:pPr>
      <w:r>
        <w:separator/>
      </w:r>
    </w:p>
  </w:footnote>
  <w:foot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507CC"/>
    <w:rsid w:val="000E265A"/>
    <w:rsid w:val="000F2FAA"/>
    <w:rsid w:val="00190CB4"/>
    <w:rsid w:val="001B44E9"/>
    <w:rsid w:val="001C2EE4"/>
    <w:rsid w:val="001F5542"/>
    <w:rsid w:val="001F7CD0"/>
    <w:rsid w:val="00200834"/>
    <w:rsid w:val="00232084"/>
    <w:rsid w:val="0024084B"/>
    <w:rsid w:val="00285737"/>
    <w:rsid w:val="002B09A0"/>
    <w:rsid w:val="002B3C47"/>
    <w:rsid w:val="002E3C86"/>
    <w:rsid w:val="00306B1B"/>
    <w:rsid w:val="00355F80"/>
    <w:rsid w:val="003B0240"/>
    <w:rsid w:val="003F7977"/>
    <w:rsid w:val="00415E5C"/>
    <w:rsid w:val="0041715D"/>
    <w:rsid w:val="004628EC"/>
    <w:rsid w:val="00496431"/>
    <w:rsid w:val="00496AB3"/>
    <w:rsid w:val="004C5176"/>
    <w:rsid w:val="004E6A7E"/>
    <w:rsid w:val="00550DF8"/>
    <w:rsid w:val="00553C81"/>
    <w:rsid w:val="00554359"/>
    <w:rsid w:val="00564C89"/>
    <w:rsid w:val="00564EA7"/>
    <w:rsid w:val="005712FD"/>
    <w:rsid w:val="00577E29"/>
    <w:rsid w:val="005A6BE9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831748"/>
    <w:rsid w:val="0086775B"/>
    <w:rsid w:val="00893C68"/>
    <w:rsid w:val="008D1ED4"/>
    <w:rsid w:val="008E34EB"/>
    <w:rsid w:val="008F0277"/>
    <w:rsid w:val="00905ACB"/>
    <w:rsid w:val="00934CE0"/>
    <w:rsid w:val="00956750"/>
    <w:rsid w:val="00972EBF"/>
    <w:rsid w:val="009732B9"/>
    <w:rsid w:val="00973903"/>
    <w:rsid w:val="009949CC"/>
    <w:rsid w:val="009A0879"/>
    <w:rsid w:val="009D0795"/>
    <w:rsid w:val="00A63003"/>
    <w:rsid w:val="00A85959"/>
    <w:rsid w:val="00AC6DD8"/>
    <w:rsid w:val="00AD34E4"/>
    <w:rsid w:val="00B71786"/>
    <w:rsid w:val="00BB0067"/>
    <w:rsid w:val="00BF22D3"/>
    <w:rsid w:val="00C16708"/>
    <w:rsid w:val="00C3264A"/>
    <w:rsid w:val="00C51971"/>
    <w:rsid w:val="00CF4DB8"/>
    <w:rsid w:val="00D4298C"/>
    <w:rsid w:val="00D45926"/>
    <w:rsid w:val="00D57819"/>
    <w:rsid w:val="00D61B66"/>
    <w:rsid w:val="00D75CD1"/>
    <w:rsid w:val="00D91394"/>
    <w:rsid w:val="00DA1101"/>
    <w:rsid w:val="00DA3E53"/>
    <w:rsid w:val="00DC333C"/>
    <w:rsid w:val="00DD1F41"/>
    <w:rsid w:val="00DD24C2"/>
    <w:rsid w:val="00DD5462"/>
    <w:rsid w:val="00E53794"/>
    <w:rsid w:val="00E651B6"/>
    <w:rsid w:val="00E82312"/>
    <w:rsid w:val="00E96953"/>
    <w:rsid w:val="00EB4C85"/>
    <w:rsid w:val="00EC09FD"/>
    <w:rsid w:val="00ED11DC"/>
    <w:rsid w:val="00EF718F"/>
    <w:rsid w:val="00F60D80"/>
    <w:rsid w:val="00F64B1E"/>
    <w:rsid w:val="00F650EA"/>
    <w:rsid w:val="00F75025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iszakup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418C-8C7D-403A-962A-EF23A206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86</cp:revision>
  <dcterms:created xsi:type="dcterms:W3CDTF">2015-04-14T05:36:00Z</dcterms:created>
  <dcterms:modified xsi:type="dcterms:W3CDTF">2015-05-13T07:37:00Z</dcterms:modified>
</cp:coreProperties>
</file>